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</w:tblGrid>
      <w:tr w:rsidR="008A22C3" w:rsidTr="002F7319">
        <w:trPr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2F7319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7026E">
              <w:rPr>
                <w:b/>
              </w:rPr>
              <w:t> </w:t>
            </w:r>
            <w:r w:rsidR="0087026E">
              <w:rPr>
                <w:b/>
              </w:rPr>
              <w:t> </w:t>
            </w:r>
            <w:r w:rsidR="0087026E">
              <w:rPr>
                <w:b/>
              </w:rPr>
              <w:t> </w:t>
            </w:r>
            <w:r w:rsidR="0087026E">
              <w:rPr>
                <w:b/>
              </w:rPr>
              <w:t> </w:t>
            </w:r>
            <w:r w:rsidR="0087026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 w:rsidTr="002F7319">
        <w:trPr>
          <w:cantSplit/>
          <w:trHeight w:hRule="exact" w:val="794"/>
        </w:trPr>
        <w:tc>
          <w:tcPr>
            <w:tcW w:w="9631" w:type="dxa"/>
            <w:gridSpan w:val="2"/>
          </w:tcPr>
          <w:p w:rsidR="008A22C3" w:rsidRPr="0087026E" w:rsidRDefault="008A22C3">
            <w:pPr>
              <w:pStyle w:val="Antrats"/>
              <w:tabs>
                <w:tab w:val="left" w:pos="5244"/>
              </w:tabs>
              <w:jc w:val="center"/>
            </w:pPr>
            <w:r w:rsidRPr="0087026E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98781932" r:id="rId8"/>
              </w:object>
            </w:r>
          </w:p>
        </w:tc>
      </w:tr>
    </w:tbl>
    <w:p w:rsidR="008A22C3" w:rsidRPr="008A22C3" w:rsidRDefault="008A22C3" w:rsidP="008A22C3">
      <w:pPr>
        <w:rPr>
          <w:vanish/>
        </w:rPr>
      </w:pPr>
      <w:bookmarkStart w:id="6" w:name="r28_" w:colFirst="2" w:colLast="2"/>
      <w:bookmarkEnd w:id="3"/>
      <w:bookmarkEnd w:id="4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2654"/>
        <w:gridCol w:w="4394"/>
      </w:tblGrid>
      <w:tr w:rsidR="008A22C3">
        <w:trPr>
          <w:cantSplit/>
          <w:trHeight w:hRule="exact" w:val="794"/>
        </w:trPr>
        <w:tc>
          <w:tcPr>
            <w:tcW w:w="2591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265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rPr>
                <w:sz w:val="16"/>
              </w:rPr>
            </w:pPr>
          </w:p>
        </w:tc>
        <w:tc>
          <w:tcPr>
            <w:tcW w:w="4394" w:type="dxa"/>
          </w:tcPr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  <w:r>
              <w:rPr>
                <w:vanish/>
                <w:sz w:val="16"/>
              </w:rPr>
              <w:fldChar w:fldCharType="begin">
                <w:ffData>
                  <w:name w:val="r28"/>
                  <w:enabled/>
                  <w:calcOnExit w:val="0"/>
                  <w:helpText w:type="text" w:val="Kompiuterines informacijos laikmenos pavadinimas"/>
                  <w:statusText w:type="text" w:val="Kompiuterines informacijos laikmenos pavadinimas"/>
                  <w:textInput/>
                </w:ffData>
              </w:fldChar>
            </w:r>
            <w:bookmarkStart w:id="7" w:name="r28"/>
            <w:r>
              <w:rPr>
                <w:vanish/>
                <w:sz w:val="16"/>
              </w:rPr>
              <w:instrText xml:space="preserve"> FORMTEXT </w:instrText>
            </w:r>
            <w:r>
              <w:rPr>
                <w:vanish/>
                <w:sz w:val="16"/>
              </w:rPr>
            </w:r>
            <w:r>
              <w:rPr>
                <w:vanish/>
                <w:sz w:val="16"/>
              </w:rPr>
              <w:fldChar w:fldCharType="separate"/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noProof/>
                <w:vanish/>
                <w:sz w:val="16"/>
              </w:rPr>
              <w:t> </w:t>
            </w:r>
            <w:r>
              <w:rPr>
                <w:vanish/>
                <w:sz w:val="16"/>
              </w:rPr>
              <w:fldChar w:fldCharType="end"/>
            </w:r>
            <w:bookmarkEnd w:id="7"/>
          </w:p>
          <w:p w:rsidR="008A22C3" w:rsidRDefault="008A22C3">
            <w:pPr>
              <w:pStyle w:val="Porat"/>
              <w:framePr w:wrap="around" w:vAnchor="page" w:hAnchor="page" w:x="1602" w:y="15697" w:anchorLock="1"/>
              <w:tabs>
                <w:tab w:val="clear" w:pos="4153"/>
                <w:tab w:val="clear" w:pos="8306"/>
                <w:tab w:val="left" w:pos="5244"/>
              </w:tabs>
              <w:spacing w:before="120"/>
              <w:jc w:val="center"/>
              <w:rPr>
                <w:sz w:val="16"/>
              </w:rPr>
            </w:pPr>
          </w:p>
        </w:tc>
      </w:tr>
      <w:bookmarkEnd w:id="6"/>
    </w:tbl>
    <w:p w:rsidR="008A22C3" w:rsidRPr="008A22C3" w:rsidRDefault="008A22C3" w:rsidP="008A22C3">
      <w:pPr>
        <w:rPr>
          <w:vanish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A22C3">
        <w:trPr>
          <w:cantSplit/>
          <w:trHeight w:hRule="exact" w:val="670"/>
        </w:trPr>
        <w:tc>
          <w:tcPr>
            <w:tcW w:w="9639" w:type="dxa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10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7AD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>
        <w:trPr>
          <w:cantSplit/>
          <w:trHeight w:val="240"/>
        </w:trPr>
        <w:tc>
          <w:tcPr>
            <w:tcW w:w="9639" w:type="dxa"/>
          </w:tcPr>
          <w:p w:rsidR="008A22C3" w:rsidRDefault="00844EB4" w:rsidP="00BB27F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1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D7789">
              <w:rPr>
                <w:b/>
                <w:noProof/>
              </w:rPr>
              <w:t>DĖL SPORTINIO UGDYMO ORGANIZAVIMO TVARKOS APRAŠO TVIRTINIMO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8A22C3">
        <w:trPr>
          <w:cantSplit/>
          <w:trHeight w:hRule="exact" w:val="320"/>
        </w:trPr>
        <w:tc>
          <w:tcPr>
            <w:tcW w:w="9639" w:type="dxa"/>
          </w:tcPr>
          <w:p w:rsidR="008A22C3" w:rsidRDefault="008A22C3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bookmarkStart w:id="12" w:name="r09"/>
            <w:r>
              <w:instrText xml:space="preserve"> FORMTEXT </w:instrText>
            </w:r>
            <w:r>
              <w:fldChar w:fldCharType="separate"/>
            </w:r>
            <w:r w:rsidR="00D27AD4">
              <w:rPr>
                <w:noProof/>
              </w:rPr>
              <w:t xml:space="preserve">2018 m. </w:t>
            </w:r>
            <w:r w:rsidR="007D7789">
              <w:rPr>
                <w:noProof/>
              </w:rPr>
              <w:t>rugsėjo 14 d.</w:t>
            </w:r>
            <w:r>
              <w:fldChar w:fldCharType="end"/>
            </w:r>
            <w:bookmarkEnd w:id="12"/>
            <w:r>
              <w:t xml:space="preserve"> </w:t>
            </w:r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3" w:name="r10"/>
            <w:r>
              <w:instrText xml:space="preserve"> FORMTEXT </w:instrText>
            </w:r>
            <w:r>
              <w:fldChar w:fldCharType="separate"/>
            </w:r>
            <w:r w:rsidR="007D7789">
              <w:rPr>
                <w:noProof/>
              </w:rPr>
              <w:t>A-3075</w:t>
            </w:r>
            <w:r>
              <w:fldChar w:fldCharType="end"/>
            </w:r>
            <w:bookmarkEnd w:id="13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>
        <w:trPr>
          <w:cantSplit/>
        </w:trPr>
        <w:tc>
          <w:tcPr>
            <w:tcW w:w="9639" w:type="dxa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A22C3" w:rsidRDefault="00D27AD4" w:rsidP="00415DF3">
      <w:pPr>
        <w:pStyle w:val="Pagrindinistekstas"/>
        <w:tabs>
          <w:tab w:val="left" w:pos="1418"/>
        </w:tabs>
        <w:ind w:firstLine="1134"/>
        <w:jc w:val="both"/>
      </w:pPr>
      <w:bookmarkStart w:id="15" w:name="r18"/>
      <w:r w:rsidRPr="00E83BDF">
        <w:t xml:space="preserve">Vadovaudamasis </w:t>
      </w:r>
      <w:r w:rsidR="00447A17" w:rsidRPr="00E83BDF">
        <w:rPr>
          <w:spacing w:val="-2"/>
        </w:rPr>
        <w:t>Lietuvos Respublik</w:t>
      </w:r>
      <w:r w:rsidR="00FB47D8" w:rsidRPr="00E83BDF">
        <w:rPr>
          <w:spacing w:val="-2"/>
        </w:rPr>
        <w:t>os vietos savivaldos įstatymo 29 straipsnio 8</w:t>
      </w:r>
      <w:r w:rsidR="00447A17" w:rsidRPr="00E83BDF">
        <w:rPr>
          <w:spacing w:val="-2"/>
        </w:rPr>
        <w:t xml:space="preserve"> dalies</w:t>
      </w:r>
      <w:r w:rsidR="00FB47D8" w:rsidRPr="00E83BDF">
        <w:t xml:space="preserve"> </w:t>
      </w:r>
      <w:r w:rsidR="00E3584F">
        <w:br/>
      </w:r>
      <w:r w:rsidR="00CE5296" w:rsidRPr="00E83BDF">
        <w:t>7 punktu,</w:t>
      </w:r>
      <w:r w:rsidR="00447A17" w:rsidRPr="00E83BDF">
        <w:t xml:space="preserve"> </w:t>
      </w:r>
      <w:r w:rsidR="00486144" w:rsidRPr="00E83BDF">
        <w:t>Lietuvos Respublikos kūno kultūros ir sporto įstatymo 12</w:t>
      </w:r>
      <w:r w:rsidR="00CE5296" w:rsidRPr="00E83BDF">
        <w:t xml:space="preserve"> straipsnio 4 dalies 1 punktu </w:t>
      </w:r>
      <w:r w:rsidR="00486144" w:rsidRPr="00E83BDF">
        <w:t>i</w:t>
      </w:r>
      <w:r w:rsidR="00CE5296" w:rsidRPr="00E83BDF">
        <w:t>r</w:t>
      </w:r>
      <w:r w:rsidR="00486144" w:rsidRPr="00E83BDF">
        <w:t xml:space="preserve"> </w:t>
      </w:r>
      <w:r w:rsidR="00447A17" w:rsidRPr="00E83BDF">
        <w:t>atsižvelgdamas į Kūno kultūros ir sporto departamento prie Lietuvos Respublikos Vyriausybės generalinio direktoriaus 2014 m. gegužė</w:t>
      </w:r>
      <w:r w:rsidR="00CE5296" w:rsidRPr="00E83BDF">
        <w:t>s 23 d. įsakymą Nr. V-219 „Dėl S</w:t>
      </w:r>
      <w:r w:rsidR="00447A17" w:rsidRPr="00E83BDF">
        <w:t>portinio ugdymo organizavimo rekomendacijų tvirtinimo“:</w:t>
      </w:r>
    </w:p>
    <w:p w:rsidR="000E5027" w:rsidRPr="00E83BDF" w:rsidRDefault="000E5027" w:rsidP="00415DF3">
      <w:pPr>
        <w:pStyle w:val="Pagrindinistekstas"/>
        <w:numPr>
          <w:ilvl w:val="0"/>
          <w:numId w:val="1"/>
        </w:numPr>
        <w:tabs>
          <w:tab w:val="left" w:pos="1418"/>
        </w:tabs>
        <w:ind w:left="0" w:firstLine="1134"/>
        <w:jc w:val="both"/>
      </w:pPr>
      <w:r w:rsidRPr="00E83BDF">
        <w:t>T v i r t i n u Sportinio ugdymo organizavimo tvarkos aprašą (</w:t>
      </w:r>
      <w:hyperlink r:id="rId12" w:history="1">
        <w:r w:rsidRPr="004E0AB7">
          <w:rPr>
            <w:rStyle w:val="Hipersaitas"/>
          </w:rPr>
          <w:t>pridedama</w:t>
        </w:r>
      </w:hyperlink>
      <w:r w:rsidRPr="00E83BDF">
        <w:t>).</w:t>
      </w:r>
    </w:p>
    <w:p w:rsidR="000E5027" w:rsidRPr="0087026E" w:rsidRDefault="0087026E" w:rsidP="0087026E">
      <w:pPr>
        <w:pStyle w:val="Pagrindinistekstas"/>
        <w:tabs>
          <w:tab w:val="left" w:pos="1418"/>
        </w:tabs>
        <w:ind w:firstLine="1134"/>
        <w:jc w:val="both"/>
        <w:rPr>
          <w:highlight w:val="yellow"/>
        </w:rPr>
      </w:pPr>
      <w:r>
        <w:t xml:space="preserve">2. </w:t>
      </w:r>
      <w:r w:rsidR="000E5027" w:rsidRPr="0087026E">
        <w:t>P</w:t>
      </w:r>
      <w:r w:rsidR="000E5027">
        <w:t xml:space="preserve"> r i p a ž į s t u  netekusiu galios Kauno miesto savivaldybės a</w:t>
      </w:r>
      <w:r w:rsidR="00415DF3">
        <w:t>dministracijos direktoriaus 2014 m. rugpjūčio 13 d. įsakymą Nr. A-</w:t>
      </w:r>
      <w:hyperlink r:id="rId13" w:history="1">
        <w:r w:rsidR="00415DF3" w:rsidRPr="009543E7">
          <w:rPr>
            <w:rStyle w:val="Hipersaitas"/>
          </w:rPr>
          <w:t>21</w:t>
        </w:r>
        <w:bookmarkStart w:id="16" w:name="_GoBack"/>
        <w:bookmarkEnd w:id="16"/>
        <w:r w:rsidR="00415DF3" w:rsidRPr="009543E7">
          <w:rPr>
            <w:rStyle w:val="Hipersaitas"/>
          </w:rPr>
          <w:t>8</w:t>
        </w:r>
        <w:r w:rsidR="000E5027" w:rsidRPr="009543E7">
          <w:rPr>
            <w:rStyle w:val="Hipersaitas"/>
          </w:rPr>
          <w:t>8</w:t>
        </w:r>
      </w:hyperlink>
      <w:r w:rsidR="000E5027">
        <w:t xml:space="preserve"> ,,Dėl </w:t>
      </w:r>
      <w:r w:rsidR="00415DF3">
        <w:t>sportinio ugdymo organizavimo biudžetinėse įstaigose Kauno sporto mokyklose ir Kauno plaukimo centre</w:t>
      </w:r>
      <w:r w:rsidR="000E5027">
        <w:t>“</w:t>
      </w:r>
      <w:r w:rsidR="00D958C2">
        <w:t xml:space="preserve"> </w:t>
      </w:r>
      <w:r w:rsidR="00D958C2" w:rsidRPr="0087026E">
        <w:t>su visais pakeitimais ir papildymais</w:t>
      </w:r>
      <w:r w:rsidR="000E5027" w:rsidRPr="0087026E">
        <w:t>.</w:t>
      </w:r>
    </w:p>
    <w:p w:rsidR="000E5027" w:rsidRPr="00E83BDF" w:rsidRDefault="000E5027" w:rsidP="0087026E">
      <w:pPr>
        <w:pStyle w:val="Pagrindinistekstas"/>
        <w:numPr>
          <w:ilvl w:val="0"/>
          <w:numId w:val="2"/>
        </w:numPr>
        <w:tabs>
          <w:tab w:val="left" w:pos="1418"/>
        </w:tabs>
        <w:jc w:val="both"/>
      </w:pPr>
      <w:r w:rsidRPr="00E83BDF">
        <w:t>N u s t a t a u, kad šis įsa</w:t>
      </w:r>
      <w:r>
        <w:t>kymas įsigalioja 2018 m. spalio</w:t>
      </w:r>
      <w:r w:rsidRPr="00E83BDF">
        <w:t xml:space="preserve"> 1 d.</w:t>
      </w:r>
    </w:p>
    <w:p w:rsidR="008A22C3" w:rsidRDefault="000E5027" w:rsidP="0087026E">
      <w:pPr>
        <w:pStyle w:val="Pagrindinistekstas"/>
        <w:numPr>
          <w:ilvl w:val="0"/>
          <w:numId w:val="2"/>
        </w:numPr>
        <w:tabs>
          <w:tab w:val="left" w:pos="1418"/>
        </w:tabs>
        <w:ind w:left="0" w:firstLine="1134"/>
        <w:jc w:val="both"/>
      </w:pPr>
      <w:r>
        <w:t>Šis įsakymas gali būti skundžiamas Lietuvos Respublikos administracinių bylų teisenos įstatymo nustatyta tvarka.</w:t>
      </w:r>
    </w:p>
    <w:bookmarkEnd w:id="15"/>
    <w:p w:rsidR="008A22C3" w:rsidRDefault="008A22C3">
      <w:pPr>
        <w:ind w:firstLine="1298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411"/>
      </w:tblGrid>
      <w:tr w:rsidR="009B3CF1" w:rsidTr="004E080A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9B3CF1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7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7"/>
          </w:p>
        </w:tc>
        <w:tc>
          <w:tcPr>
            <w:tcW w:w="4411" w:type="dxa"/>
            <w:vAlign w:val="bottom"/>
          </w:tcPr>
          <w:p w:rsidR="009B3CF1" w:rsidRDefault="00AF778B" w:rsidP="0087026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/>
                </w:ffData>
              </w:fldChar>
            </w:r>
            <w:bookmarkStart w:id="18" w:name="r20_2_1"/>
            <w:r>
              <w:instrText xml:space="preserve"> FORMTEXT </w:instrText>
            </w:r>
            <w:r>
              <w:fldChar w:fldCharType="separate"/>
            </w:r>
            <w:r w:rsidR="0087026E">
              <w:rPr>
                <w:noProof/>
              </w:rPr>
              <w:t xml:space="preserve">Gintaras </w:t>
            </w:r>
            <w:r>
              <w:fldChar w:fldCharType="end"/>
            </w:r>
            <w:bookmarkEnd w:id="18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/>
                </w:ffData>
              </w:fldChar>
            </w:r>
            <w:bookmarkStart w:id="19" w:name="r20_3_1"/>
            <w:r>
              <w:instrText xml:space="preserve"> FORMTEXT </w:instrText>
            </w:r>
            <w:r>
              <w:fldChar w:fldCharType="separate"/>
            </w:r>
            <w:r w:rsidR="0087026E">
              <w:rPr>
                <w:noProof/>
              </w:rPr>
              <w:t>Petrauskas</w:t>
            </w:r>
            <w:r>
              <w:fldChar w:fldCharType="end"/>
            </w:r>
            <w:bookmarkEnd w:id="19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245" w:rsidRDefault="00644245">
      <w:r>
        <w:separator/>
      </w:r>
    </w:p>
  </w:endnote>
  <w:endnote w:type="continuationSeparator" w:id="0">
    <w:p w:rsidR="00644245" w:rsidRDefault="0064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245" w:rsidRDefault="00644245">
      <w:pPr>
        <w:pStyle w:val="Porat"/>
        <w:spacing w:before="240"/>
      </w:pPr>
    </w:p>
  </w:footnote>
  <w:footnote w:type="continuationSeparator" w:id="0">
    <w:p w:rsidR="00644245" w:rsidRDefault="0064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251"/>
    <w:multiLevelType w:val="hybridMultilevel"/>
    <w:tmpl w:val="ED26753E"/>
    <w:lvl w:ilvl="0" w:tplc="DD00C4A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F833D3"/>
    <w:multiLevelType w:val="hybridMultilevel"/>
    <w:tmpl w:val="0F82358E"/>
    <w:lvl w:ilvl="0" w:tplc="E154D764">
      <w:start w:val="1"/>
      <w:numFmt w:val="decimal"/>
      <w:lvlText w:val="%1."/>
      <w:lvlJc w:val="left"/>
      <w:pPr>
        <w:ind w:left="165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B27F2"/>
    <w:rsid w:val="000E4C96"/>
    <w:rsid w:val="000E5027"/>
    <w:rsid w:val="001276ED"/>
    <w:rsid w:val="001455F7"/>
    <w:rsid w:val="00285B0E"/>
    <w:rsid w:val="002F7319"/>
    <w:rsid w:val="0031058C"/>
    <w:rsid w:val="0031387D"/>
    <w:rsid w:val="00363F96"/>
    <w:rsid w:val="004116A3"/>
    <w:rsid w:val="00415DF3"/>
    <w:rsid w:val="00440077"/>
    <w:rsid w:val="00447A17"/>
    <w:rsid w:val="0047735F"/>
    <w:rsid w:val="00486144"/>
    <w:rsid w:val="004A51EA"/>
    <w:rsid w:val="004B2B9B"/>
    <w:rsid w:val="004C2536"/>
    <w:rsid w:val="004E080A"/>
    <w:rsid w:val="004E0AB7"/>
    <w:rsid w:val="0052256B"/>
    <w:rsid w:val="00527F9E"/>
    <w:rsid w:val="0053286B"/>
    <w:rsid w:val="00545D5F"/>
    <w:rsid w:val="005C37B2"/>
    <w:rsid w:val="005E0B5E"/>
    <w:rsid w:val="005F7D81"/>
    <w:rsid w:val="00644245"/>
    <w:rsid w:val="007131E0"/>
    <w:rsid w:val="0072242A"/>
    <w:rsid w:val="007641B0"/>
    <w:rsid w:val="007D7789"/>
    <w:rsid w:val="008019AF"/>
    <w:rsid w:val="00844EB4"/>
    <w:rsid w:val="0087026E"/>
    <w:rsid w:val="008811D0"/>
    <w:rsid w:val="008A22C3"/>
    <w:rsid w:val="008B6BD4"/>
    <w:rsid w:val="009543E7"/>
    <w:rsid w:val="009B314E"/>
    <w:rsid w:val="009B3CF1"/>
    <w:rsid w:val="009B6960"/>
    <w:rsid w:val="009F747D"/>
    <w:rsid w:val="00A06A95"/>
    <w:rsid w:val="00A15B24"/>
    <w:rsid w:val="00AB6A55"/>
    <w:rsid w:val="00AB7C03"/>
    <w:rsid w:val="00AF778B"/>
    <w:rsid w:val="00B8706F"/>
    <w:rsid w:val="00BB27F2"/>
    <w:rsid w:val="00CC76CF"/>
    <w:rsid w:val="00CE5296"/>
    <w:rsid w:val="00CE6A03"/>
    <w:rsid w:val="00D06F30"/>
    <w:rsid w:val="00D24DCF"/>
    <w:rsid w:val="00D27AD4"/>
    <w:rsid w:val="00D42039"/>
    <w:rsid w:val="00D92703"/>
    <w:rsid w:val="00D958C2"/>
    <w:rsid w:val="00E3584F"/>
    <w:rsid w:val="00E50794"/>
    <w:rsid w:val="00E83BDF"/>
    <w:rsid w:val="00EA79B1"/>
    <w:rsid w:val="00EC2CC7"/>
    <w:rsid w:val="00F406E1"/>
    <w:rsid w:val="00F80685"/>
    <w:rsid w:val="00FB4652"/>
    <w:rsid w:val="00FB47D8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5A5B5D-CFE2-4763-A427-C64A7EA6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4E0AB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0A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../../2014/Bendri/a142188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183075priedas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_projektas_(Taras)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t_A_projektas_(Taras)</Template>
  <TotalTime>1</TotalTime>
  <Pages>1</Pages>
  <Words>172</Words>
  <Characters>1303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2018.09.14   ĮSAKYMAS   Nr. A-3075</vt:lpstr>
      <vt:lpstr>KAUNO MIESTO SAVIVALDYBĖS ADMINISTRATORIUS   ......   DOKUMENTO RŪŠIES PAVADINIMAS   Nr. .........................</vt:lpstr>
    </vt:vector>
  </TitlesOfParts>
  <Manager>Administracijos direktorius Gintaras  Petrauskas</Manager>
  <Company>KAUNO MIESTO SAVIVALDYBĖ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2018.09.14   ĮSAKYMAS   Nr. A-3075</dc:title>
  <dc:subject>DĖL SPORTINIO UGDYMO ORGANIZAVIMO TVARKOS APRAŠO TVIRTINIMO</dc:subject>
  <dc:creator>Sporto skyrius</dc:creator>
  <cp:keywords/>
  <dc:description/>
  <cp:lastModifiedBy>Dalia Staškuvienė</cp:lastModifiedBy>
  <cp:revision>5</cp:revision>
  <cp:lastPrinted>2018-09-14T08:03:00Z</cp:lastPrinted>
  <dcterms:created xsi:type="dcterms:W3CDTF">2018-09-14T08:01:00Z</dcterms:created>
  <dcterms:modified xsi:type="dcterms:W3CDTF">2018-09-18T10:19:00Z</dcterms:modified>
</cp:coreProperties>
</file>