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23" w:rsidRDefault="001C3D23" w:rsidP="001C3D23">
      <w:pPr>
        <w:jc w:val="center"/>
        <w:rPr>
          <w:sz w:val="28"/>
          <w:szCs w:val="28"/>
        </w:rPr>
      </w:pPr>
      <w:r>
        <w:rPr>
          <w:sz w:val="28"/>
          <w:szCs w:val="28"/>
        </w:rPr>
        <w:t>GEGUŽIO MĖN. TRENIRUOČIŲ TVARKARAŠTIS</w:t>
      </w:r>
    </w:p>
    <w:p w:rsidR="00F109A6" w:rsidRPr="00F109A6" w:rsidRDefault="00F109A6" w:rsidP="00AC5B7C">
      <w:pPr>
        <w:rPr>
          <w:sz w:val="18"/>
          <w:szCs w:val="18"/>
        </w:rPr>
      </w:pPr>
    </w:p>
    <w:p w:rsidR="00AC5B7C" w:rsidRPr="00AC12E5" w:rsidRDefault="00AC5B7C" w:rsidP="00AC5B7C">
      <w:pPr>
        <w:rPr>
          <w:b/>
          <w:sz w:val="20"/>
          <w:szCs w:val="20"/>
        </w:rPr>
      </w:pPr>
      <w:r w:rsidRPr="00AC12E5">
        <w:rPr>
          <w:b/>
          <w:sz w:val="20"/>
          <w:szCs w:val="20"/>
        </w:rPr>
        <w:t>BURIAVIMAS</w:t>
      </w:r>
    </w:p>
    <w:p w:rsidR="00AC5B7C" w:rsidRPr="00AC12E5" w:rsidRDefault="00AC5B7C" w:rsidP="00AC5B7C">
      <w:pPr>
        <w:rPr>
          <w:b/>
          <w:sz w:val="20"/>
          <w:szCs w:val="20"/>
        </w:rPr>
      </w:pPr>
      <w:r w:rsidRPr="00AC12E5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62"/>
        <w:gridCol w:w="811"/>
        <w:gridCol w:w="1620"/>
        <w:gridCol w:w="1621"/>
        <w:gridCol w:w="1701"/>
        <w:gridCol w:w="1701"/>
        <w:gridCol w:w="1701"/>
        <w:gridCol w:w="1843"/>
      </w:tblGrid>
      <w:tr w:rsidR="001C3D23" w:rsidRPr="001C3D23" w:rsidTr="001C3D23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1C3D23" w:rsidRDefault="001C3D23" w:rsidP="00E6407A">
            <w:pPr>
              <w:pStyle w:val="Betarp"/>
              <w:rPr>
                <w:b/>
                <w:sz w:val="18"/>
                <w:szCs w:val="18"/>
              </w:rPr>
            </w:pPr>
            <w:r w:rsidRPr="001C3D23">
              <w:rPr>
                <w:b/>
                <w:sz w:val="18"/>
                <w:szCs w:val="18"/>
              </w:rPr>
              <w:t>Eil. Nr.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1C3D23" w:rsidRDefault="001C3D23" w:rsidP="00E6407A">
            <w:pPr>
              <w:pStyle w:val="Betarp"/>
              <w:rPr>
                <w:b/>
                <w:sz w:val="18"/>
                <w:szCs w:val="18"/>
              </w:rPr>
            </w:pPr>
            <w:r w:rsidRPr="001C3D23">
              <w:rPr>
                <w:b/>
                <w:sz w:val="18"/>
                <w:szCs w:val="18"/>
              </w:rPr>
              <w:t>Trenerio vardas, pavardė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1C3D23" w:rsidRDefault="001C3D23" w:rsidP="00E6407A">
            <w:pPr>
              <w:pStyle w:val="Betarp"/>
              <w:rPr>
                <w:b/>
                <w:sz w:val="18"/>
                <w:szCs w:val="18"/>
              </w:rPr>
            </w:pPr>
            <w:r w:rsidRPr="001C3D23">
              <w:rPr>
                <w:b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1C3D23" w:rsidRDefault="001C3D23" w:rsidP="00E6407A">
            <w:pPr>
              <w:pStyle w:val="Betarp"/>
              <w:jc w:val="center"/>
              <w:rPr>
                <w:b/>
                <w:sz w:val="18"/>
                <w:szCs w:val="18"/>
              </w:rPr>
            </w:pPr>
            <w:r w:rsidRPr="001C3D23">
              <w:rPr>
                <w:b/>
                <w:sz w:val="18"/>
                <w:szCs w:val="18"/>
              </w:rPr>
              <w:t>SAVAITĖS DIENOS</w:t>
            </w:r>
          </w:p>
        </w:tc>
      </w:tr>
      <w:tr w:rsidR="001C3D23" w:rsidRPr="001C3D23" w:rsidTr="001C3D23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1C3D23" w:rsidRDefault="001C3D23" w:rsidP="00E6407A">
            <w:pPr>
              <w:pStyle w:val="Betarp"/>
              <w:rPr>
                <w:b/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1C3D23" w:rsidRDefault="001C3D23" w:rsidP="00E6407A">
            <w:pPr>
              <w:pStyle w:val="Betarp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1C3D23" w:rsidRDefault="001C3D23" w:rsidP="00E6407A">
            <w:pPr>
              <w:pStyle w:val="Betarp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1C3D23" w:rsidRDefault="001C3D23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1C3D23">
              <w:rPr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1C3D23" w:rsidRDefault="001C3D23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1C3D23">
              <w:rPr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1C3D23" w:rsidRDefault="001C3D23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1C3D23">
              <w:rPr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1C3D23" w:rsidRDefault="001C3D23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1C3D23">
              <w:rPr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1C3D23" w:rsidRDefault="001C3D23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1C3D23">
              <w:rPr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1C3D23" w:rsidRDefault="001C3D23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1C3D23">
              <w:rPr>
                <w:sz w:val="18"/>
                <w:szCs w:val="18"/>
              </w:rPr>
              <w:t>Šeštadienis</w:t>
            </w:r>
          </w:p>
        </w:tc>
      </w:tr>
      <w:tr w:rsidR="001C3D23" w:rsidRPr="00AC12E5" w:rsidTr="001C3D23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3D23" w:rsidRPr="00C74070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Default="001C3D23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Laurynas Rimšas</w:t>
            </w:r>
          </w:p>
          <w:p w:rsidR="001C3D23" w:rsidRPr="00C74070" w:rsidRDefault="001C3D23" w:rsidP="005A7E10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(atostogos iki 05 15)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C74070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C74070" w:rsidRDefault="001C3D23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(3val.) 16:00-19:00</w:t>
            </w:r>
          </w:p>
          <w:p w:rsidR="001C3D23" w:rsidRPr="00C74070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C74070" w:rsidRDefault="001C3D23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(3val.) 16:00-19:00</w:t>
            </w:r>
          </w:p>
          <w:p w:rsidR="001C3D23" w:rsidRPr="00C74070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C74070" w:rsidRDefault="001C3D23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(3val.) 16:00-19:00</w:t>
            </w:r>
          </w:p>
          <w:p w:rsidR="001C3D23" w:rsidRPr="00C74070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C74070" w:rsidRDefault="001C3D23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(3val.) 16:00-19:00</w:t>
            </w:r>
          </w:p>
          <w:p w:rsidR="001C3D23" w:rsidRPr="00C74070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C74070" w:rsidRDefault="001C3D23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(3val.) 16:00-19:00</w:t>
            </w:r>
          </w:p>
          <w:p w:rsidR="001C3D23" w:rsidRPr="00C74070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C74070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11:00-15:0</w:t>
            </w:r>
            <w:r w:rsidRPr="00C74070">
              <w:rPr>
                <w:sz w:val="18"/>
                <w:szCs w:val="18"/>
              </w:rPr>
              <w:t>0</w:t>
            </w:r>
          </w:p>
          <w:p w:rsidR="001C3D23" w:rsidRPr="00C74070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  <w:tr w:rsidR="001C3D23" w:rsidRPr="00AC12E5" w:rsidTr="001C3D23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07C76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07C76" w:rsidRDefault="001C3D23" w:rsidP="005A7E10">
            <w:pPr>
              <w:pStyle w:val="Betarp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 xml:space="preserve"> Giedrius Gužys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07C76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07C76" w:rsidRDefault="001C3D23" w:rsidP="005A7E10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14:00-17:00 </w:t>
            </w:r>
          </w:p>
          <w:p w:rsidR="001C3D23" w:rsidRPr="00A07C76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07C76" w:rsidRDefault="001C3D23" w:rsidP="005A7E10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14:00-17:00 </w:t>
            </w:r>
          </w:p>
          <w:p w:rsidR="001C3D23" w:rsidRPr="00A07C76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07C76" w:rsidRDefault="001C3D23" w:rsidP="005A7E10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14:00-17:00 </w:t>
            </w:r>
          </w:p>
          <w:p w:rsidR="001C3D23" w:rsidRPr="00A07C76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07C76" w:rsidRDefault="001C3D23" w:rsidP="005A7E10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14:00-17:00 </w:t>
            </w:r>
          </w:p>
          <w:p w:rsidR="001C3D23" w:rsidRPr="00A07C76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07C76" w:rsidRDefault="001C3D23" w:rsidP="005A7E10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14:00-17:00 </w:t>
            </w:r>
          </w:p>
          <w:p w:rsidR="001C3D23" w:rsidRPr="00A07C76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07C76" w:rsidRDefault="001C3D23" w:rsidP="005A7E10">
            <w:pPr>
              <w:pStyle w:val="Betarp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12:00-15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1C3D23" w:rsidRPr="00A07C76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  <w:tr w:rsidR="001C3D23" w:rsidRPr="00AC12E5" w:rsidTr="001C3D23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07C76" w:rsidRDefault="001C3D23" w:rsidP="005A7E10">
            <w:pPr>
              <w:pStyle w:val="Betarp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Gintautas Bernotas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07C76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07C76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13:00-16:0</w:t>
            </w:r>
            <w:r w:rsidRPr="00A07C76">
              <w:rPr>
                <w:sz w:val="18"/>
                <w:szCs w:val="18"/>
              </w:rPr>
              <w:t>0</w:t>
            </w:r>
          </w:p>
          <w:p w:rsidR="001C3D23" w:rsidRPr="00A07C76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  <w:p w:rsidR="001C3D23" w:rsidRPr="00A07C76" w:rsidRDefault="001C3D23" w:rsidP="005A7E1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17:00-20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1C3D23" w:rsidRPr="00A07C76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07C76" w:rsidRDefault="001C3D23" w:rsidP="001A213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13:00-16:0</w:t>
            </w:r>
            <w:r w:rsidRPr="00A07C76">
              <w:rPr>
                <w:sz w:val="18"/>
                <w:szCs w:val="18"/>
              </w:rPr>
              <w:t>0</w:t>
            </w:r>
          </w:p>
          <w:p w:rsidR="001C3D23" w:rsidRPr="00A07C76" w:rsidRDefault="001C3D23" w:rsidP="001A213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  <w:p w:rsidR="001C3D23" w:rsidRPr="00A07C76" w:rsidRDefault="001C3D23" w:rsidP="001A213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17:00-20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1C3D23" w:rsidRPr="00A07C76" w:rsidRDefault="001C3D23" w:rsidP="001A213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07C76" w:rsidRDefault="001C3D23" w:rsidP="001A213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13:00-16:0</w:t>
            </w:r>
            <w:r w:rsidRPr="00A07C76">
              <w:rPr>
                <w:sz w:val="18"/>
                <w:szCs w:val="18"/>
              </w:rPr>
              <w:t>0</w:t>
            </w:r>
          </w:p>
          <w:p w:rsidR="001C3D23" w:rsidRPr="00A07C76" w:rsidRDefault="001C3D23" w:rsidP="001A213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  <w:p w:rsidR="001C3D23" w:rsidRPr="00A07C76" w:rsidRDefault="001C3D23" w:rsidP="001A213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17:00-20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1C3D23" w:rsidRPr="00A07C76" w:rsidRDefault="001C3D23" w:rsidP="001A213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07C76" w:rsidRDefault="001C3D23" w:rsidP="001A213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13:00-16:0</w:t>
            </w:r>
            <w:r w:rsidRPr="00A07C76">
              <w:rPr>
                <w:sz w:val="18"/>
                <w:szCs w:val="18"/>
              </w:rPr>
              <w:t>0</w:t>
            </w:r>
          </w:p>
          <w:p w:rsidR="001C3D23" w:rsidRPr="00A07C76" w:rsidRDefault="001C3D23" w:rsidP="001A213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  <w:p w:rsidR="001C3D23" w:rsidRPr="00A07C76" w:rsidRDefault="001C3D23" w:rsidP="001A213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17:00-20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1C3D23" w:rsidRPr="00A07C76" w:rsidRDefault="001C3D23" w:rsidP="001A213F">
            <w:pPr>
              <w:pStyle w:val="Betarp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07C76" w:rsidRDefault="001C3D23" w:rsidP="001A213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13:00-16:0</w:t>
            </w:r>
            <w:r w:rsidRPr="00A07C76">
              <w:rPr>
                <w:sz w:val="18"/>
                <w:szCs w:val="18"/>
              </w:rPr>
              <w:t>0</w:t>
            </w:r>
          </w:p>
          <w:p w:rsidR="001C3D23" w:rsidRPr="00A07C76" w:rsidRDefault="001C3D23" w:rsidP="001A213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  <w:p w:rsidR="001C3D23" w:rsidRPr="00A07C76" w:rsidRDefault="001C3D23" w:rsidP="001A213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17:00-20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1C3D23" w:rsidRPr="00A07C76" w:rsidRDefault="001C3D23" w:rsidP="001A213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07C76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13:00-17</w:t>
            </w:r>
            <w:r w:rsidRPr="00A07C76">
              <w:rPr>
                <w:sz w:val="18"/>
                <w:szCs w:val="18"/>
              </w:rPr>
              <w:t>:00</w:t>
            </w:r>
          </w:p>
          <w:p w:rsidR="001C3D23" w:rsidRPr="00A07C76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KŽJ</w:t>
            </w:r>
          </w:p>
        </w:tc>
      </w:tr>
      <w:tr w:rsidR="001C3D23" w:rsidRPr="00AC12E5" w:rsidTr="001C3D23">
        <w:trPr>
          <w:trHeight w:val="59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5A7E10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Jurijus Bykovas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C74070" w:rsidRDefault="001C3D23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(3val.) 16:00-19:00</w:t>
            </w:r>
          </w:p>
          <w:p w:rsidR="001C3D23" w:rsidRPr="008073A7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C74070" w:rsidRDefault="001C3D23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(3val.) 16:00-19:00</w:t>
            </w:r>
          </w:p>
          <w:p w:rsidR="001C3D23" w:rsidRPr="008073A7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8073A7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C74070" w:rsidRDefault="001C3D23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4val.) 16:00-20</w:t>
            </w:r>
            <w:r w:rsidRPr="00C74070">
              <w:rPr>
                <w:sz w:val="18"/>
                <w:szCs w:val="18"/>
              </w:rPr>
              <w:t>:00</w:t>
            </w:r>
          </w:p>
          <w:p w:rsidR="001C3D23" w:rsidRPr="008073A7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C74070" w:rsidRDefault="001C3D23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4val.) 16:00-20</w:t>
            </w:r>
            <w:r w:rsidRPr="00C74070">
              <w:rPr>
                <w:sz w:val="18"/>
                <w:szCs w:val="18"/>
              </w:rPr>
              <w:t>:00</w:t>
            </w:r>
          </w:p>
          <w:p w:rsidR="001C3D23" w:rsidRPr="00AC12E5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1C3D23" w:rsidRPr="00AC12E5" w:rsidTr="001C3D23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5A7E10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C74070" w:rsidRDefault="001C3D23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4val.) 15</w:t>
            </w:r>
            <w:r w:rsidRPr="00C74070">
              <w:rPr>
                <w:sz w:val="18"/>
                <w:szCs w:val="18"/>
              </w:rPr>
              <w:t>:00-19:00</w:t>
            </w:r>
          </w:p>
          <w:p w:rsidR="001C3D23" w:rsidRPr="008073A7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C74070" w:rsidRDefault="001C3D23" w:rsidP="00204664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2val.) 13:45-15:45</w:t>
            </w:r>
          </w:p>
          <w:p w:rsidR="001C3D23" w:rsidRPr="00AC12E5" w:rsidRDefault="001C3D23" w:rsidP="00204664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C74070" w:rsidRDefault="001C3D23" w:rsidP="00204664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4val.) 10:00-14</w:t>
            </w:r>
            <w:r w:rsidRPr="00C74070">
              <w:rPr>
                <w:sz w:val="18"/>
                <w:szCs w:val="18"/>
              </w:rPr>
              <w:t>:00</w:t>
            </w:r>
          </w:p>
          <w:p w:rsidR="001C3D23" w:rsidRPr="00AC12E5" w:rsidRDefault="001C3D23" w:rsidP="00204664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  <w:tr w:rsidR="001C3D23" w:rsidRPr="00AC12E5" w:rsidTr="001C3D23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5A7E10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C74070" w:rsidRDefault="001C3D23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2val.) 13:45-15:45</w:t>
            </w:r>
          </w:p>
          <w:p w:rsidR="001C3D23" w:rsidRPr="00AC12E5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C74070" w:rsidRDefault="001C3D23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2val.) 13:45-15:45</w:t>
            </w:r>
          </w:p>
          <w:p w:rsidR="001C3D23" w:rsidRPr="00AC12E5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C74070" w:rsidRDefault="001C3D23" w:rsidP="005A7E1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2val.) 13:45-15:45</w:t>
            </w:r>
          </w:p>
          <w:p w:rsidR="001C3D23" w:rsidRPr="00AC12E5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5A7E10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1C3D23" w:rsidRPr="00AC12E5" w:rsidTr="001C3D23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D01134" w:rsidRDefault="001C3D23" w:rsidP="00326370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Ričard Blinnkov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16:15-18:15</w:t>
            </w:r>
          </w:p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07C76" w:rsidRDefault="001C3D23" w:rsidP="009E2FE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16:15-18:15</w:t>
            </w:r>
          </w:p>
          <w:p w:rsidR="001C3D23" w:rsidRPr="00AC12E5" w:rsidRDefault="001C3D23" w:rsidP="009E2FE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16:15-18:15</w:t>
            </w:r>
          </w:p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9E2FE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</w:t>
            </w:r>
            <w:r w:rsidRPr="00A07C76">
              <w:rPr>
                <w:sz w:val="18"/>
                <w:szCs w:val="18"/>
              </w:rPr>
              <w:t>:00</w:t>
            </w:r>
          </w:p>
          <w:p w:rsidR="001C3D23" w:rsidRPr="00AC12E5" w:rsidRDefault="001C3D23" w:rsidP="009E2FE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  <w:tr w:rsidR="001C3D23" w:rsidRPr="00AC12E5" w:rsidTr="001C3D23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326370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</w:t>
            </w:r>
            <w:r w:rsidRPr="00A07C76">
              <w:rPr>
                <w:sz w:val="18"/>
                <w:szCs w:val="18"/>
              </w:rPr>
              <w:t>:00</w:t>
            </w:r>
          </w:p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9E2FE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</w:t>
            </w:r>
            <w:r w:rsidRPr="00A07C76">
              <w:rPr>
                <w:sz w:val="18"/>
                <w:szCs w:val="18"/>
              </w:rPr>
              <w:t>:00</w:t>
            </w:r>
          </w:p>
          <w:p w:rsidR="001C3D23" w:rsidRPr="00AC12E5" w:rsidRDefault="001C3D23" w:rsidP="009E2FE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</w:t>
            </w:r>
            <w:r w:rsidRPr="00A07C76">
              <w:rPr>
                <w:sz w:val="18"/>
                <w:szCs w:val="18"/>
              </w:rPr>
              <w:t>:00</w:t>
            </w:r>
          </w:p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1C3D23" w:rsidRPr="00AC12E5" w:rsidTr="001C3D23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326370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Jurgis Radivker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17:00-20:00 </w:t>
            </w:r>
          </w:p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18</w:t>
            </w:r>
            <w:r w:rsidRPr="00A07C76">
              <w:rPr>
                <w:sz w:val="18"/>
                <w:szCs w:val="18"/>
              </w:rPr>
              <w:t xml:space="preserve">:00-20:00 </w:t>
            </w:r>
          </w:p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17:00-20:00 </w:t>
            </w:r>
          </w:p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17:00-20:00 </w:t>
            </w:r>
          </w:p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13:00-16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  <w:tr w:rsidR="001C3D23" w:rsidRPr="00AC12E5" w:rsidTr="001C3D23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326370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15:00-17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15:00-17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15:00-17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11:00-13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  <w:tr w:rsidR="001C3D23" w:rsidRPr="00AC12E5" w:rsidTr="001C3D23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AC12E5" w:rsidRDefault="001C3D23" w:rsidP="00326370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(3val.) 15:00-18:00</w:t>
            </w:r>
          </w:p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(3val.) 15:00-18:00</w:t>
            </w:r>
          </w:p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1C3D23" w:rsidRPr="00AC12E5" w:rsidTr="001C3D23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326370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Rytis Alksnevičius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(4val.) 15:00-19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(4val.) 15:00-19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16:00-20</w:t>
            </w:r>
            <w:r w:rsidRPr="00A07C76">
              <w:rPr>
                <w:sz w:val="18"/>
                <w:szCs w:val="18"/>
              </w:rPr>
              <w:t>:00</w:t>
            </w:r>
          </w:p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12:00-16</w:t>
            </w:r>
            <w:r w:rsidRPr="00A07C76">
              <w:rPr>
                <w:sz w:val="18"/>
                <w:szCs w:val="18"/>
              </w:rPr>
              <w:t>:00</w:t>
            </w:r>
          </w:p>
          <w:p w:rsidR="001C3D23" w:rsidRPr="00A07C76" w:rsidRDefault="001C3D23" w:rsidP="00326370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  <w:tr w:rsidR="001C3D23" w:rsidRPr="00AC12E5" w:rsidTr="001C3D23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16:30-19:3</w:t>
            </w:r>
            <w:r w:rsidRPr="00A07C76">
              <w:rPr>
                <w:sz w:val="18"/>
                <w:szCs w:val="18"/>
              </w:rPr>
              <w:t xml:space="preserve">0 </w:t>
            </w:r>
          </w:p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16:30-19:3</w:t>
            </w:r>
            <w:r w:rsidRPr="00A07C76">
              <w:rPr>
                <w:sz w:val="18"/>
                <w:szCs w:val="18"/>
              </w:rPr>
              <w:t xml:space="preserve">0 </w:t>
            </w:r>
          </w:p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14:00-16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1C3D23" w:rsidRPr="00AC12E5" w:rsidTr="001C3D23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14:00-16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14:00-16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10:00-12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  <w:tr w:rsidR="001C3D23" w:rsidRPr="00AC12E5" w:rsidTr="001C3D23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Marius Milevičius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16:00-20:00</w:t>
            </w:r>
          </w:p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F2651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16:00-20:00</w:t>
            </w:r>
          </w:p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F2651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16:00-20:00</w:t>
            </w:r>
          </w:p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1C3D23" w:rsidRPr="00AC12E5" w:rsidTr="001C3D23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</w:t>
            </w:r>
            <w:r w:rsidRPr="00A07C76">
              <w:rPr>
                <w:sz w:val="18"/>
                <w:szCs w:val="18"/>
              </w:rPr>
              <w:t>:00</w:t>
            </w:r>
          </w:p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F2651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</w:t>
            </w:r>
            <w:r w:rsidRPr="00A07C76">
              <w:rPr>
                <w:sz w:val="18"/>
                <w:szCs w:val="18"/>
              </w:rPr>
              <w:t>:00</w:t>
            </w:r>
          </w:p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F2651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</w:t>
            </w:r>
            <w:r w:rsidRPr="00A07C76">
              <w:rPr>
                <w:sz w:val="18"/>
                <w:szCs w:val="18"/>
              </w:rPr>
              <w:t>:00</w:t>
            </w:r>
          </w:p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 </w:t>
            </w:r>
          </w:p>
        </w:tc>
      </w:tr>
      <w:tr w:rsidR="001C3D23" w:rsidRPr="00AC12E5" w:rsidTr="001C3D23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Milda Eidukevičiūtė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(4val.) 16:00-20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(4val.)16:00-20</w:t>
            </w:r>
            <w:r w:rsidRPr="00A07C76">
              <w:rPr>
                <w:sz w:val="18"/>
                <w:szCs w:val="18"/>
              </w:rPr>
              <w:t>:00</w:t>
            </w:r>
          </w:p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17:00-20:00 </w:t>
            </w:r>
          </w:p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16:00-20</w:t>
            </w:r>
            <w:r w:rsidRPr="00A07C76">
              <w:rPr>
                <w:sz w:val="18"/>
                <w:szCs w:val="18"/>
              </w:rPr>
              <w:t>:00</w:t>
            </w:r>
          </w:p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 xml:space="preserve">(3val.) </w:t>
            </w:r>
            <w:r>
              <w:rPr>
                <w:sz w:val="18"/>
                <w:szCs w:val="18"/>
              </w:rPr>
              <w:t>12:30-15:3</w:t>
            </w:r>
            <w:r w:rsidRPr="00A07C76">
              <w:rPr>
                <w:sz w:val="18"/>
                <w:szCs w:val="18"/>
              </w:rPr>
              <w:t>0</w:t>
            </w:r>
          </w:p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  <w:tr w:rsidR="001C3D23" w:rsidRPr="00774B1F" w:rsidTr="001C3D23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(4val.) 16:00-20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14:00-17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C12E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D23" w:rsidRPr="00A07C76" w:rsidRDefault="001C3D23" w:rsidP="00702761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9:30-12:3</w:t>
            </w:r>
            <w:r w:rsidRPr="00A07C76">
              <w:rPr>
                <w:sz w:val="18"/>
                <w:szCs w:val="18"/>
              </w:rPr>
              <w:t xml:space="preserve">0 </w:t>
            </w:r>
          </w:p>
          <w:p w:rsidR="001C3D23" w:rsidRPr="00F26515" w:rsidRDefault="001C3D23" w:rsidP="00702761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</w:tbl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06A49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bookmarkStart w:id="0" w:name="_GoBack"/>
      <w:bookmarkEnd w:id="0"/>
      <w:r w:rsidRPr="00EC694D">
        <w:rPr>
          <w:sz w:val="16"/>
          <w:szCs w:val="16"/>
        </w:rPr>
        <w:t xml:space="preserve"> KŽJ – Kauno „Žalgirio“ jachtklubas (R. Kalantos g. 124); BŠ - Kauno plaukimo mokyklos base</w:t>
      </w:r>
      <w:r w:rsidR="00A06A49">
        <w:rPr>
          <w:sz w:val="16"/>
          <w:szCs w:val="16"/>
        </w:rPr>
        <w:t xml:space="preserve">inas „Šilainiai“(Baltų pr.8); </w:t>
      </w:r>
      <w:r w:rsidR="00FE5F3E" w:rsidRPr="00EC694D">
        <w:rPr>
          <w:sz w:val="16"/>
          <w:szCs w:val="16"/>
        </w:rPr>
        <w:t>K</w:t>
      </w:r>
      <w:r w:rsidRPr="00EC694D">
        <w:rPr>
          <w:sz w:val="16"/>
          <w:szCs w:val="16"/>
        </w:rPr>
        <w:t>SM</w:t>
      </w:r>
      <w:r w:rsidR="00FE5F3E"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Pr="00EC694D">
        <w:rPr>
          <w:sz w:val="16"/>
          <w:szCs w:val="16"/>
        </w:rPr>
        <w:t xml:space="preserve"> (Miško g. 1A) ; </w:t>
      </w:r>
    </w:p>
    <w:p w:rsidR="00A06A49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KPP- Kauno Petrašiūnų progimnazija</w:t>
      </w:r>
      <w:r w:rsidR="00ED654C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(M.Gimbutienės g.9) ; BV – Kauno plaukimo mokyklos basei</w:t>
      </w:r>
      <w:r w:rsidR="00A06A49">
        <w:rPr>
          <w:sz w:val="16"/>
          <w:szCs w:val="16"/>
        </w:rPr>
        <w:t xml:space="preserve">nas „Vilija“ (Demokratų g.34); </w:t>
      </w: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 xml:space="preserve">; </w:t>
      </w:r>
    </w:p>
    <w:p w:rsidR="00A06A49" w:rsidRDefault="00D51227" w:rsidP="00A06A49">
      <w:pPr>
        <w:tabs>
          <w:tab w:val="left" w:pos="9105"/>
          <w:tab w:val="left" w:pos="9900"/>
        </w:tabs>
        <w:rPr>
          <w:color w:val="000000"/>
          <w:sz w:val="16"/>
          <w:szCs w:val="16"/>
          <w:shd w:val="clear" w:color="auto" w:fill="FAFAFA"/>
        </w:rPr>
      </w:pPr>
      <w:r w:rsidRPr="00EC694D">
        <w:rPr>
          <w:sz w:val="16"/>
          <w:szCs w:val="16"/>
        </w:rPr>
        <w:t>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 xml:space="preserve">LSUMS – Lietuvos sporto universiteto mažoji </w:t>
      </w:r>
      <w:r w:rsidR="00A06A49">
        <w:rPr>
          <w:sz w:val="16"/>
          <w:szCs w:val="16"/>
        </w:rPr>
        <w:t xml:space="preserve">krepšinio salė (Perkūno al.3A); </w:t>
      </w:r>
      <w:r w:rsidR="00FD6708" w:rsidRPr="00EC694D">
        <w:rPr>
          <w:sz w:val="16"/>
          <w:szCs w:val="16"/>
        </w:rPr>
        <w:t>GB - Girstučio baseinas (</w:t>
      </w:r>
      <w:r w:rsidR="00FD6708"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</w:t>
      </w:r>
    </w:p>
    <w:p w:rsidR="00D123DD" w:rsidRPr="00EC694D" w:rsidRDefault="00D123DD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 xml:space="preserve">SKM </w:t>
      </w:r>
      <w:r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4F" w:rsidRDefault="0065294F" w:rsidP="00B902B6">
      <w:r>
        <w:separator/>
      </w:r>
    </w:p>
  </w:endnote>
  <w:endnote w:type="continuationSeparator" w:id="0">
    <w:p w:rsidR="0065294F" w:rsidRDefault="0065294F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4F" w:rsidRDefault="0065294F" w:rsidP="00B902B6">
      <w:r>
        <w:separator/>
      </w:r>
    </w:p>
  </w:footnote>
  <w:footnote w:type="continuationSeparator" w:id="0">
    <w:p w:rsidR="0065294F" w:rsidRDefault="0065294F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010"/>
    <w:rsid w:val="000208E2"/>
    <w:rsid w:val="0002427E"/>
    <w:rsid w:val="00025995"/>
    <w:rsid w:val="0002652A"/>
    <w:rsid w:val="0002685D"/>
    <w:rsid w:val="000276E2"/>
    <w:rsid w:val="000276F2"/>
    <w:rsid w:val="000277A2"/>
    <w:rsid w:val="000277ED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213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B0B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530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BFB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310C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07A4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13F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5A0"/>
    <w:rsid w:val="001A7707"/>
    <w:rsid w:val="001A7EE2"/>
    <w:rsid w:val="001B14B9"/>
    <w:rsid w:val="001B17F2"/>
    <w:rsid w:val="001B21BA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93A"/>
    <w:rsid w:val="001C0F74"/>
    <w:rsid w:val="001C1830"/>
    <w:rsid w:val="001C24DA"/>
    <w:rsid w:val="001C3245"/>
    <w:rsid w:val="001C37F8"/>
    <w:rsid w:val="001C3AFE"/>
    <w:rsid w:val="001C3D23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560"/>
    <w:rsid w:val="001D5873"/>
    <w:rsid w:val="001D7ABC"/>
    <w:rsid w:val="001E03BB"/>
    <w:rsid w:val="001E1001"/>
    <w:rsid w:val="001E1B7C"/>
    <w:rsid w:val="001E1E4B"/>
    <w:rsid w:val="001E39A5"/>
    <w:rsid w:val="001E4608"/>
    <w:rsid w:val="001E46A7"/>
    <w:rsid w:val="001E4851"/>
    <w:rsid w:val="001E58FC"/>
    <w:rsid w:val="001E593B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6861"/>
    <w:rsid w:val="001F7AE2"/>
    <w:rsid w:val="0020150B"/>
    <w:rsid w:val="002022FB"/>
    <w:rsid w:val="002030C1"/>
    <w:rsid w:val="00203BD3"/>
    <w:rsid w:val="00204664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44"/>
    <w:rsid w:val="00214F81"/>
    <w:rsid w:val="002154F8"/>
    <w:rsid w:val="002163CD"/>
    <w:rsid w:val="00216918"/>
    <w:rsid w:val="00217672"/>
    <w:rsid w:val="00220FEC"/>
    <w:rsid w:val="00221C1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1898"/>
    <w:rsid w:val="00242993"/>
    <w:rsid w:val="002437CD"/>
    <w:rsid w:val="002448F5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8D2"/>
    <w:rsid w:val="003259B1"/>
    <w:rsid w:val="00325E7A"/>
    <w:rsid w:val="00326370"/>
    <w:rsid w:val="003266EE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4C99"/>
    <w:rsid w:val="003556D9"/>
    <w:rsid w:val="00355993"/>
    <w:rsid w:val="00355E41"/>
    <w:rsid w:val="003564AD"/>
    <w:rsid w:val="00356C0E"/>
    <w:rsid w:val="003571D6"/>
    <w:rsid w:val="003573B0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87DB8"/>
    <w:rsid w:val="00390493"/>
    <w:rsid w:val="0039085B"/>
    <w:rsid w:val="00392835"/>
    <w:rsid w:val="003933A1"/>
    <w:rsid w:val="00393BA4"/>
    <w:rsid w:val="00394192"/>
    <w:rsid w:val="00394212"/>
    <w:rsid w:val="00394575"/>
    <w:rsid w:val="003956B3"/>
    <w:rsid w:val="00397779"/>
    <w:rsid w:val="00397BF0"/>
    <w:rsid w:val="003A0A59"/>
    <w:rsid w:val="003A0CB7"/>
    <w:rsid w:val="003A1031"/>
    <w:rsid w:val="003A152C"/>
    <w:rsid w:val="003A1722"/>
    <w:rsid w:val="003A2189"/>
    <w:rsid w:val="003A37EF"/>
    <w:rsid w:val="003A48D4"/>
    <w:rsid w:val="003A55BA"/>
    <w:rsid w:val="003A5683"/>
    <w:rsid w:val="003A5BA9"/>
    <w:rsid w:val="003A62C2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3E5C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46C8D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0BDE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D23"/>
    <w:rsid w:val="00520F6B"/>
    <w:rsid w:val="00520FA1"/>
    <w:rsid w:val="0052224C"/>
    <w:rsid w:val="0052237B"/>
    <w:rsid w:val="00522706"/>
    <w:rsid w:val="00523769"/>
    <w:rsid w:val="00523789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73C1"/>
    <w:rsid w:val="005A7E10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6C28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6D3B"/>
    <w:rsid w:val="00637C2F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294F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569"/>
    <w:rsid w:val="006846F6"/>
    <w:rsid w:val="00686FBB"/>
    <w:rsid w:val="006906B2"/>
    <w:rsid w:val="00692DF4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26EC"/>
    <w:rsid w:val="006C3F2A"/>
    <w:rsid w:val="006C4BEE"/>
    <w:rsid w:val="006C5260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761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62B"/>
    <w:rsid w:val="0079763D"/>
    <w:rsid w:val="00797C6A"/>
    <w:rsid w:val="007A07D4"/>
    <w:rsid w:val="007A164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CC4"/>
    <w:rsid w:val="007C7243"/>
    <w:rsid w:val="007D10A8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0FF"/>
    <w:rsid w:val="007E0AB2"/>
    <w:rsid w:val="007E129A"/>
    <w:rsid w:val="007E3399"/>
    <w:rsid w:val="007E4A5D"/>
    <w:rsid w:val="007E4F37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B78"/>
    <w:rsid w:val="00806D88"/>
    <w:rsid w:val="008073A7"/>
    <w:rsid w:val="00810D4D"/>
    <w:rsid w:val="0081102A"/>
    <w:rsid w:val="00811094"/>
    <w:rsid w:val="00814205"/>
    <w:rsid w:val="008168EC"/>
    <w:rsid w:val="00820D41"/>
    <w:rsid w:val="00822E77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6A8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47530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747"/>
    <w:rsid w:val="00906A6A"/>
    <w:rsid w:val="00907429"/>
    <w:rsid w:val="009078F4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2F0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0CF"/>
    <w:rsid w:val="00995601"/>
    <w:rsid w:val="00995C42"/>
    <w:rsid w:val="00995EBF"/>
    <w:rsid w:val="00996B99"/>
    <w:rsid w:val="00997A44"/>
    <w:rsid w:val="00997DFF"/>
    <w:rsid w:val="009A02F5"/>
    <w:rsid w:val="009A08B7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482"/>
    <w:rsid w:val="009D192A"/>
    <w:rsid w:val="009D2E86"/>
    <w:rsid w:val="009D50AD"/>
    <w:rsid w:val="009D6E2A"/>
    <w:rsid w:val="009D7146"/>
    <w:rsid w:val="009D7189"/>
    <w:rsid w:val="009E06EF"/>
    <w:rsid w:val="009E1A97"/>
    <w:rsid w:val="009E2FEF"/>
    <w:rsid w:val="009E34CD"/>
    <w:rsid w:val="009E4E94"/>
    <w:rsid w:val="009E5412"/>
    <w:rsid w:val="009E6969"/>
    <w:rsid w:val="009E6975"/>
    <w:rsid w:val="009E70C7"/>
    <w:rsid w:val="009E7351"/>
    <w:rsid w:val="009E745A"/>
    <w:rsid w:val="009F0648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06A49"/>
    <w:rsid w:val="00A07C76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DA3"/>
    <w:rsid w:val="00A34056"/>
    <w:rsid w:val="00A3626A"/>
    <w:rsid w:val="00A3745D"/>
    <w:rsid w:val="00A379DA"/>
    <w:rsid w:val="00A40845"/>
    <w:rsid w:val="00A411F2"/>
    <w:rsid w:val="00A4126D"/>
    <w:rsid w:val="00A42326"/>
    <w:rsid w:val="00A42486"/>
    <w:rsid w:val="00A42CDA"/>
    <w:rsid w:val="00A42D02"/>
    <w:rsid w:val="00A433A1"/>
    <w:rsid w:val="00A435CC"/>
    <w:rsid w:val="00A4503B"/>
    <w:rsid w:val="00A45C40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4B54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A7D1F"/>
    <w:rsid w:val="00AB105E"/>
    <w:rsid w:val="00AB11D3"/>
    <w:rsid w:val="00AB24BF"/>
    <w:rsid w:val="00AB29A7"/>
    <w:rsid w:val="00AB2CC0"/>
    <w:rsid w:val="00AB37B4"/>
    <w:rsid w:val="00AB4BEB"/>
    <w:rsid w:val="00AB60A1"/>
    <w:rsid w:val="00AB659B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5B9F"/>
    <w:rsid w:val="00AF5F5D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585"/>
    <w:rsid w:val="00B23B34"/>
    <w:rsid w:val="00B23F48"/>
    <w:rsid w:val="00B2413B"/>
    <w:rsid w:val="00B2556B"/>
    <w:rsid w:val="00B30A19"/>
    <w:rsid w:val="00B31659"/>
    <w:rsid w:val="00B3294B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534"/>
    <w:rsid w:val="00B518D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0E7F"/>
    <w:rsid w:val="00B91B7D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A47B9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22C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B29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3EDE"/>
    <w:rsid w:val="00C74070"/>
    <w:rsid w:val="00C74554"/>
    <w:rsid w:val="00C759B7"/>
    <w:rsid w:val="00C76D3D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07FE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705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134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3D81"/>
    <w:rsid w:val="00D53F66"/>
    <w:rsid w:val="00D55F66"/>
    <w:rsid w:val="00D56834"/>
    <w:rsid w:val="00D56AD2"/>
    <w:rsid w:val="00D56D98"/>
    <w:rsid w:val="00D57B12"/>
    <w:rsid w:val="00D605FB"/>
    <w:rsid w:val="00D61E52"/>
    <w:rsid w:val="00D62BEB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1F5"/>
    <w:rsid w:val="00DA38EE"/>
    <w:rsid w:val="00DA3D27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65A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B9E"/>
    <w:rsid w:val="00E17F71"/>
    <w:rsid w:val="00E203FC"/>
    <w:rsid w:val="00E20BE7"/>
    <w:rsid w:val="00E24253"/>
    <w:rsid w:val="00E24F10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473C"/>
    <w:rsid w:val="00E45025"/>
    <w:rsid w:val="00E45E5D"/>
    <w:rsid w:val="00E46D4B"/>
    <w:rsid w:val="00E47232"/>
    <w:rsid w:val="00E47D3D"/>
    <w:rsid w:val="00E50676"/>
    <w:rsid w:val="00E50CD3"/>
    <w:rsid w:val="00E526F5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964"/>
    <w:rsid w:val="00E83C9D"/>
    <w:rsid w:val="00E83DFB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A64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9A6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3F3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09DC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3DE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6CCD7-0445-47C9-8BD2-20307B6A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2503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28</cp:revision>
  <cp:lastPrinted>2021-04-27T10:20:00Z</cp:lastPrinted>
  <dcterms:created xsi:type="dcterms:W3CDTF">2021-04-23T12:53:00Z</dcterms:created>
  <dcterms:modified xsi:type="dcterms:W3CDTF">2021-04-27T10:28:00Z</dcterms:modified>
</cp:coreProperties>
</file>